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568E" w14:textId="77777777" w:rsidR="00F01D90" w:rsidRPr="00F01D90" w:rsidRDefault="00F01D90" w:rsidP="00F01D90">
      <w:pPr>
        <w:jc w:val="center"/>
        <w:rPr>
          <w:b/>
          <w:bCs/>
          <w:u w:val="single"/>
        </w:rPr>
      </w:pPr>
      <w:r w:rsidRPr="00F01D90">
        <w:rPr>
          <w:b/>
          <w:bCs/>
          <w:u w:val="single"/>
        </w:rPr>
        <w:t>THE BROWN BOYZ</w:t>
      </w:r>
    </w:p>
    <w:p w14:paraId="75B469C3" w14:textId="77777777" w:rsidR="00F01D90" w:rsidRPr="00F01D90" w:rsidRDefault="00F01D90" w:rsidP="00F01D90"/>
    <w:p w14:paraId="254A5880" w14:textId="06AC5936" w:rsidR="00F01D90" w:rsidRPr="00F01D90" w:rsidRDefault="00F01D90" w:rsidP="00F01D90">
      <w:r w:rsidRPr="00F01D90">
        <w:t>The Brown Boy</w:t>
      </w:r>
      <w:r>
        <w:t xml:space="preserve">s </w:t>
      </w:r>
      <w:r w:rsidRPr="00F01D90">
        <w:t>Gospel Singers originated in 1982 under the management of Deaconess Anna Brown and the late Willie Brown, Sr. The group was initially formed by three brothers and cousins, ranging in age from 10 to 14. While their peers were out playing, these young boys spent countless hours rehearsing, learning to play their own instruments, and refining their vocal skills. Their dedication and commitment to ministry and music laid the foundation for what would become a unique and versatile style, blending both contemporary and traditional gospel genres.</w:t>
      </w:r>
    </w:p>
    <w:p w14:paraId="3031E750" w14:textId="77777777" w:rsidR="00F01D90" w:rsidRPr="00F01D90" w:rsidRDefault="00F01D90" w:rsidP="00F01D90"/>
    <w:p w14:paraId="0583C67A" w14:textId="61D2E0CE" w:rsidR="00F01D90" w:rsidRPr="00F01D90" w:rsidRDefault="00F01D90" w:rsidP="00F01D90">
      <w:r w:rsidRPr="00F01D90">
        <w:t xml:space="preserve">Today, The Brown </w:t>
      </w:r>
      <w:r w:rsidRPr="00F01D90">
        <w:t>Boy</w:t>
      </w:r>
      <w:r>
        <w:t xml:space="preserve">s, now </w:t>
      </w:r>
      <w:r w:rsidR="00C9390D">
        <w:t xml:space="preserve">ministering under the name, The Brown </w:t>
      </w:r>
      <w:proofErr w:type="spellStart"/>
      <w:r w:rsidR="00C9390D">
        <w:t>Boyz</w:t>
      </w:r>
      <w:proofErr w:type="spellEnd"/>
      <w:r w:rsidR="00C9390D">
        <w:t xml:space="preserve"> consists </w:t>
      </w:r>
      <w:r w:rsidRPr="00F01D90">
        <w:t>of brothers Curtis, Dennis, and Willie Brown, along with their God-brother Jo</w:t>
      </w:r>
      <w:r w:rsidR="00C9390D">
        <w:t>seph</w:t>
      </w:r>
      <w:r w:rsidRPr="00F01D90">
        <w:t xml:space="preserve"> Williams. The group gained national attention in 2000, when they were discovered by Kerry Douglas, owner of Black Smoke Music Worldwide. Under a multi-album deal, they released three successful albums: Jump for Joy (2005), Harvest Time (2009), and Evolution (2012). Their music has been featured on Black Entertainment Television (BET), including The Bobby Jones Gospel Show, and at various gospel retreats, showcases, and conventions. They have also been annual performers at the American Gospel Quartet Convention, working closely with Elder George W. Stewart.</w:t>
      </w:r>
    </w:p>
    <w:p w14:paraId="2B61E4B4" w14:textId="77777777" w:rsidR="00F01D90" w:rsidRPr="00F01D90" w:rsidRDefault="00F01D90" w:rsidP="00F01D90"/>
    <w:p w14:paraId="658F9193" w14:textId="06DC8A2C" w:rsidR="00F01D90" w:rsidRPr="00F01D90" w:rsidRDefault="00F01D90" w:rsidP="00F01D90">
      <w:r w:rsidRPr="00F01D90">
        <w:t xml:space="preserve">The Brown </w:t>
      </w:r>
      <w:proofErr w:type="spellStart"/>
      <w:r w:rsidRPr="00F01D90">
        <w:t>Boyz</w:t>
      </w:r>
      <w:proofErr w:type="spellEnd"/>
      <w:r w:rsidRPr="00F01D90">
        <w:t xml:space="preserve"> have reached the Billboard Top 30 Gospel Charts with hits such as “Love Like That,” “It’s Alright,” and “Better </w:t>
      </w:r>
      <w:proofErr w:type="spellStart"/>
      <w:r w:rsidRPr="00F01D90">
        <w:t>Dayz</w:t>
      </w:r>
      <w:proofErr w:type="spellEnd"/>
      <w:r w:rsidRPr="00F01D90">
        <w:t xml:space="preserve">.” Their music has earned them four Stellar Award nominations—and most notably, they are </w:t>
      </w:r>
      <w:r w:rsidR="00C9390D">
        <w:t xml:space="preserve">now </w:t>
      </w:r>
      <w:r w:rsidRPr="00F01D90">
        <w:t xml:space="preserve">Stellar Award winners. In addition to the Stellar, they are </w:t>
      </w:r>
      <w:r w:rsidR="00C9390D">
        <w:t xml:space="preserve">the </w:t>
      </w:r>
      <w:r w:rsidRPr="00F01D90">
        <w:t>recipients of the Steeple Award and the Jackie Award, affirming their position as a multi-award-winning gospel group.</w:t>
      </w:r>
    </w:p>
    <w:p w14:paraId="4FD0997B" w14:textId="77777777" w:rsidR="00F01D90" w:rsidRPr="00F01D90" w:rsidRDefault="00F01D90" w:rsidP="00F01D90"/>
    <w:p w14:paraId="68317139" w14:textId="7AE7AD2C" w:rsidR="00F01D90" w:rsidRPr="00F01D90" w:rsidRDefault="00F01D90" w:rsidP="00F01D90">
      <w:r w:rsidRPr="00F01D90">
        <w:t xml:space="preserve">In 2016, The Brown </w:t>
      </w:r>
      <w:proofErr w:type="spellStart"/>
      <w:r w:rsidRPr="00F01D90">
        <w:t>Boyz</w:t>
      </w:r>
      <w:proofErr w:type="spellEnd"/>
      <w:r w:rsidRPr="00F01D90">
        <w:t xml:space="preserve"> partnered with new manager Shawn Christopher, Owner and President of The Christopher Entertainment Agency. In 2017, they signed a new record deal with SIX19 Music, a label owned by Shawn Christopher and distributed by Dream Label Group/Capital Christian Distribution. Their first release under the label, “I Found All,” written and produced by Lucius Hoskins, Ken Hoskins, and Alfred P. Singleton III, features Shawn McLemore and appears on their EP released in early 2018</w:t>
      </w:r>
      <w:r w:rsidR="00A177AB">
        <w:t xml:space="preserve"> entitled, “The Reintroduction.” This EP had numerous singles to reach to the top 25 on the Gospel Billboards.</w:t>
      </w:r>
    </w:p>
    <w:p w14:paraId="4BD192D0" w14:textId="77777777" w:rsidR="00F01D90" w:rsidRPr="00F01D90" w:rsidRDefault="00F01D90" w:rsidP="00F01D90"/>
    <w:p w14:paraId="41FA201C" w14:textId="77777777" w:rsidR="00F01D90" w:rsidRPr="00F01D90" w:rsidRDefault="00F01D90" w:rsidP="00F01D90">
      <w:r w:rsidRPr="00F01D90">
        <w:t xml:space="preserve">With a rich legacy behind them and an even greater future ahead, the world has yet to see the heights God will take The Brown </w:t>
      </w:r>
      <w:proofErr w:type="spellStart"/>
      <w:r w:rsidRPr="00F01D90">
        <w:t>Boyz</w:t>
      </w:r>
      <w:proofErr w:type="spellEnd"/>
      <w:r w:rsidRPr="00F01D90">
        <w:t>. Watch out!</w:t>
      </w:r>
    </w:p>
    <w:p w14:paraId="33AEB740" w14:textId="77777777" w:rsidR="00F01D90" w:rsidRPr="00F01D90" w:rsidRDefault="00F01D90" w:rsidP="00F01D90"/>
    <w:p w14:paraId="750510AD" w14:textId="77777777" w:rsidR="00A177AB" w:rsidRDefault="00A177AB"/>
    <w:sectPr w:rsidR="0033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90"/>
    <w:rsid w:val="0004065E"/>
    <w:rsid w:val="00145258"/>
    <w:rsid w:val="002F742A"/>
    <w:rsid w:val="0044405B"/>
    <w:rsid w:val="006275B6"/>
    <w:rsid w:val="00877634"/>
    <w:rsid w:val="008C0E86"/>
    <w:rsid w:val="00A177AB"/>
    <w:rsid w:val="00C9390D"/>
    <w:rsid w:val="00D24A50"/>
    <w:rsid w:val="00F0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B623"/>
  <w15:chartTrackingRefBased/>
  <w15:docId w15:val="{77D8C54C-3193-4E28-9470-93A29C30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kern w:val="2"/>
        <w:sz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D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01D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01D9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01D9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01D9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01D9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1D9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1D9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1D9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D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01D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01D90"/>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01D9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01D9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01D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D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D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D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D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D9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D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D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D90"/>
    <w:rPr>
      <w:i/>
      <w:iCs/>
      <w:color w:val="404040" w:themeColor="text1" w:themeTint="BF"/>
    </w:rPr>
  </w:style>
  <w:style w:type="paragraph" w:styleId="ListParagraph">
    <w:name w:val="List Paragraph"/>
    <w:basedOn w:val="Normal"/>
    <w:uiPriority w:val="34"/>
    <w:qFormat/>
    <w:rsid w:val="00F01D90"/>
    <w:pPr>
      <w:ind w:left="720"/>
      <w:contextualSpacing/>
    </w:pPr>
  </w:style>
  <w:style w:type="character" w:styleId="IntenseEmphasis">
    <w:name w:val="Intense Emphasis"/>
    <w:basedOn w:val="DefaultParagraphFont"/>
    <w:uiPriority w:val="21"/>
    <w:qFormat/>
    <w:rsid w:val="00F01D90"/>
    <w:rPr>
      <w:i/>
      <w:iCs/>
      <w:color w:val="365F91" w:themeColor="accent1" w:themeShade="BF"/>
    </w:rPr>
  </w:style>
  <w:style w:type="paragraph" w:styleId="IntenseQuote">
    <w:name w:val="Intense Quote"/>
    <w:basedOn w:val="Normal"/>
    <w:next w:val="Normal"/>
    <w:link w:val="IntenseQuoteChar"/>
    <w:uiPriority w:val="30"/>
    <w:qFormat/>
    <w:rsid w:val="00F01D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01D90"/>
    <w:rPr>
      <w:i/>
      <w:iCs/>
      <w:color w:val="365F91" w:themeColor="accent1" w:themeShade="BF"/>
    </w:rPr>
  </w:style>
  <w:style w:type="character" w:styleId="IntenseReference">
    <w:name w:val="Intense Reference"/>
    <w:basedOn w:val="DefaultParagraphFont"/>
    <w:uiPriority w:val="32"/>
    <w:qFormat/>
    <w:rsid w:val="00F01D9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19034">
      <w:bodyDiv w:val="1"/>
      <w:marLeft w:val="0"/>
      <w:marRight w:val="0"/>
      <w:marTop w:val="0"/>
      <w:marBottom w:val="0"/>
      <w:divBdr>
        <w:top w:val="none" w:sz="0" w:space="0" w:color="auto"/>
        <w:left w:val="none" w:sz="0" w:space="0" w:color="auto"/>
        <w:bottom w:val="none" w:sz="0" w:space="0" w:color="auto"/>
        <w:right w:val="none" w:sz="0" w:space="0" w:color="auto"/>
      </w:divBdr>
    </w:div>
    <w:div w:id="15646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Nassau County Department of Information Technology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Lachrista</dc:creator>
  <cp:keywords/>
  <dc:description/>
  <cp:lastModifiedBy>Brown, Lachrista</cp:lastModifiedBy>
  <cp:revision>2</cp:revision>
  <dcterms:created xsi:type="dcterms:W3CDTF">2025-05-13T13:33:00Z</dcterms:created>
  <dcterms:modified xsi:type="dcterms:W3CDTF">2025-05-13T13:33:00Z</dcterms:modified>
</cp:coreProperties>
</file>